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294" w:rsidRDefault="009F2294" w:rsidP="009F2294">
      <w:pPr>
        <w:pStyle w:val="a3"/>
        <w:jc w:val="center"/>
        <w:rPr>
          <w:rStyle w:val="a4"/>
          <w:color w:val="000000"/>
          <w:sz w:val="33"/>
          <w:szCs w:val="33"/>
        </w:rPr>
      </w:pPr>
      <w:bookmarkStart w:id="0" w:name="_GoBack"/>
      <w:bookmarkEnd w:id="0"/>
      <w:r>
        <w:rPr>
          <w:rStyle w:val="a4"/>
          <w:color w:val="000000"/>
          <w:sz w:val="33"/>
          <w:szCs w:val="33"/>
        </w:rPr>
        <w:t xml:space="preserve">Для </w:t>
      </w:r>
      <w:r w:rsidR="00011604">
        <w:rPr>
          <w:rStyle w:val="a4"/>
          <w:color w:val="000000"/>
          <w:sz w:val="33"/>
          <w:szCs w:val="33"/>
        </w:rPr>
        <w:t xml:space="preserve">выпускников 9-х классов и                                                                     их </w:t>
      </w:r>
      <w:r>
        <w:rPr>
          <w:rStyle w:val="a4"/>
          <w:color w:val="000000"/>
          <w:sz w:val="33"/>
          <w:szCs w:val="33"/>
        </w:rPr>
        <w:t xml:space="preserve">родителей </w:t>
      </w:r>
      <w:r w:rsidR="00011604">
        <w:rPr>
          <w:rStyle w:val="a4"/>
          <w:color w:val="000000"/>
          <w:sz w:val="33"/>
          <w:szCs w:val="33"/>
        </w:rPr>
        <w:t>(законных представителей)</w:t>
      </w:r>
    </w:p>
    <w:p w:rsidR="009F2294" w:rsidRDefault="009F2294" w:rsidP="009F2294">
      <w:pPr>
        <w:pStyle w:val="a3"/>
        <w:jc w:val="center"/>
        <w:rPr>
          <w:rFonts w:ascii="Arial" w:hAnsi="Arial" w:cs="Arial"/>
          <w:color w:val="222222"/>
          <w:sz w:val="20"/>
          <w:szCs w:val="20"/>
        </w:rPr>
      </w:pPr>
      <w:r>
        <w:rPr>
          <w:rStyle w:val="a4"/>
          <w:color w:val="000000"/>
          <w:sz w:val="33"/>
          <w:szCs w:val="33"/>
        </w:rPr>
        <w:t xml:space="preserve">Уважаемые </w:t>
      </w:r>
      <w:r w:rsidR="00D662A2">
        <w:rPr>
          <w:rStyle w:val="a4"/>
          <w:color w:val="000000"/>
          <w:sz w:val="33"/>
          <w:szCs w:val="33"/>
        </w:rPr>
        <w:t xml:space="preserve">выпускники 9-х классов и их </w:t>
      </w:r>
      <w:r>
        <w:rPr>
          <w:rStyle w:val="a4"/>
          <w:color w:val="000000"/>
          <w:sz w:val="33"/>
          <w:szCs w:val="33"/>
        </w:rPr>
        <w:t>родители!</w:t>
      </w:r>
    </w:p>
    <w:p w:rsidR="00011604" w:rsidRDefault="00011604" w:rsidP="00D662A2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7E0604">
        <w:rPr>
          <w:color w:val="000000"/>
          <w:sz w:val="28"/>
          <w:szCs w:val="28"/>
        </w:rPr>
        <w:t>Информируем Вас о том, что в 202</w:t>
      </w:r>
      <w:r w:rsidR="00291DC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-20</w:t>
      </w:r>
      <w:r w:rsidR="007E0604">
        <w:rPr>
          <w:color w:val="000000"/>
          <w:sz w:val="28"/>
          <w:szCs w:val="28"/>
        </w:rPr>
        <w:t>2</w:t>
      </w:r>
      <w:r w:rsidR="00291DC8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учебном году набор в </w:t>
      </w:r>
      <w:r w:rsidR="00D662A2">
        <w:rPr>
          <w:color w:val="000000"/>
          <w:sz w:val="28"/>
          <w:szCs w:val="28"/>
        </w:rPr>
        <w:t xml:space="preserve">                  </w:t>
      </w:r>
      <w:r>
        <w:rPr>
          <w:color w:val="000000"/>
          <w:sz w:val="28"/>
          <w:szCs w:val="28"/>
        </w:rPr>
        <w:t>10-е классы осу</w:t>
      </w:r>
      <w:r w:rsidR="00CD6930">
        <w:rPr>
          <w:color w:val="000000"/>
          <w:sz w:val="28"/>
          <w:szCs w:val="28"/>
        </w:rPr>
        <w:t>ществляется по следующим профил</w:t>
      </w:r>
      <w:r>
        <w:rPr>
          <w:color w:val="000000"/>
          <w:sz w:val="28"/>
          <w:szCs w:val="28"/>
        </w:rPr>
        <w:t>ям обучения: классы физико-математического профиля с углубленным изучением м</w:t>
      </w:r>
      <w:r w:rsidR="00291DC8">
        <w:rPr>
          <w:color w:val="000000"/>
          <w:sz w:val="28"/>
          <w:szCs w:val="28"/>
        </w:rPr>
        <w:t>атематики и физики и социально-</w:t>
      </w:r>
      <w:r>
        <w:rPr>
          <w:color w:val="000000"/>
          <w:sz w:val="28"/>
          <w:szCs w:val="28"/>
        </w:rPr>
        <w:t>экономического профиля с углубленным изучением истории и обществознания</w:t>
      </w:r>
      <w:r w:rsidR="004921F6">
        <w:rPr>
          <w:color w:val="000000"/>
          <w:sz w:val="28"/>
          <w:szCs w:val="28"/>
        </w:rPr>
        <w:t xml:space="preserve"> </w:t>
      </w:r>
      <w:r w:rsidR="004921F6" w:rsidRPr="004921F6">
        <w:rPr>
          <w:color w:val="000000"/>
          <w:sz w:val="28"/>
          <w:szCs w:val="28"/>
        </w:rPr>
        <w:t>с подгруппой психолог</w:t>
      </w:r>
      <w:r w:rsidR="004921F6">
        <w:rPr>
          <w:color w:val="000000"/>
          <w:sz w:val="28"/>
          <w:szCs w:val="28"/>
        </w:rPr>
        <w:t>о-педагогической направленности</w:t>
      </w:r>
      <w:r w:rsidR="00D522F6">
        <w:rPr>
          <w:color w:val="000000"/>
          <w:sz w:val="28"/>
          <w:szCs w:val="28"/>
        </w:rPr>
        <w:t>, а также класс универсального профиля</w:t>
      </w:r>
      <w:r>
        <w:rPr>
          <w:color w:val="000000"/>
          <w:sz w:val="28"/>
          <w:szCs w:val="28"/>
        </w:rPr>
        <w:t xml:space="preserve">  с количеством обучающихся согласно требованиям п.п. 2.3.1., 2.3.11. </w:t>
      </w:r>
      <w:r w:rsidRPr="00FE5B94">
        <w:rPr>
          <w:color w:val="000000"/>
          <w:sz w:val="28"/>
          <w:szCs w:val="28"/>
        </w:rPr>
        <w:t>«Санитарно-эпидемиологическ</w:t>
      </w:r>
      <w:r>
        <w:rPr>
          <w:color w:val="000000"/>
          <w:sz w:val="28"/>
          <w:szCs w:val="28"/>
        </w:rPr>
        <w:t>их правил СанПиН 2.4.2.1178-02 «</w:t>
      </w:r>
      <w:r w:rsidRPr="00FE5B94">
        <w:rPr>
          <w:color w:val="000000"/>
          <w:sz w:val="28"/>
          <w:szCs w:val="28"/>
        </w:rPr>
        <w:t xml:space="preserve">Гигиенические требования к условиям обучения в </w:t>
      </w:r>
      <w:r>
        <w:rPr>
          <w:color w:val="000000"/>
          <w:sz w:val="28"/>
          <w:szCs w:val="28"/>
        </w:rPr>
        <w:t xml:space="preserve">общеобразовательных учреждениях». Срок подачи заявлений </w:t>
      </w:r>
      <w:r w:rsidRPr="002D67E4">
        <w:rPr>
          <w:color w:val="000000"/>
          <w:sz w:val="28"/>
          <w:szCs w:val="28"/>
        </w:rPr>
        <w:t>учащихся, родителей (законных представителей) учащихся</w:t>
      </w:r>
      <w:r>
        <w:rPr>
          <w:color w:val="000000"/>
          <w:sz w:val="28"/>
          <w:szCs w:val="28"/>
        </w:rPr>
        <w:t xml:space="preserve"> и пакета документов, перечисленных в Положении о профильных классах:</w:t>
      </w:r>
    </w:p>
    <w:p w:rsidR="00011604" w:rsidRDefault="00011604" w:rsidP="00D662A2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 основной период  - с 2</w:t>
      </w:r>
      <w:r w:rsidR="007E0604">
        <w:rPr>
          <w:color w:val="000000"/>
          <w:sz w:val="28"/>
          <w:szCs w:val="28"/>
        </w:rPr>
        <w:t>3</w:t>
      </w:r>
      <w:r w:rsidRPr="002D67E4">
        <w:rPr>
          <w:color w:val="000000"/>
          <w:sz w:val="28"/>
          <w:szCs w:val="28"/>
        </w:rPr>
        <w:t xml:space="preserve"> июня по </w:t>
      </w:r>
      <w:r w:rsidR="007E0604">
        <w:rPr>
          <w:color w:val="000000"/>
          <w:sz w:val="28"/>
          <w:szCs w:val="28"/>
        </w:rPr>
        <w:t>10 августа 202</w:t>
      </w:r>
      <w:r w:rsidR="00291DC8">
        <w:rPr>
          <w:color w:val="000000"/>
          <w:sz w:val="28"/>
          <w:szCs w:val="28"/>
        </w:rPr>
        <w:t>2</w:t>
      </w:r>
      <w:r w:rsidRPr="002D67E4">
        <w:rPr>
          <w:color w:val="000000"/>
          <w:sz w:val="28"/>
          <w:szCs w:val="28"/>
        </w:rPr>
        <w:t xml:space="preserve"> года; </w:t>
      </w:r>
    </w:p>
    <w:p w:rsidR="00011604" w:rsidRPr="002D67E4" w:rsidRDefault="00011604" w:rsidP="00D662A2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2D67E4">
        <w:rPr>
          <w:color w:val="000000"/>
          <w:sz w:val="28"/>
          <w:szCs w:val="28"/>
        </w:rPr>
        <w:t>в  дополнительн</w:t>
      </w:r>
      <w:r w:rsidR="007E0604">
        <w:rPr>
          <w:color w:val="000000"/>
          <w:sz w:val="28"/>
          <w:szCs w:val="28"/>
        </w:rPr>
        <w:t>ый период с 15 по 25 августа 202</w:t>
      </w:r>
      <w:r w:rsidR="00291DC8">
        <w:rPr>
          <w:color w:val="000000"/>
          <w:sz w:val="28"/>
          <w:szCs w:val="28"/>
        </w:rPr>
        <w:t>2</w:t>
      </w:r>
      <w:r w:rsidRPr="002D67E4">
        <w:rPr>
          <w:color w:val="000000"/>
          <w:sz w:val="28"/>
          <w:szCs w:val="28"/>
        </w:rPr>
        <w:t xml:space="preserve"> года (при наличии свободных мест).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Ознакомиться с результатами зачисления можно будет </w:t>
      </w:r>
      <w:r w:rsidRPr="002D67E4">
        <w:rPr>
          <w:color w:val="000000"/>
          <w:sz w:val="28"/>
          <w:szCs w:val="28"/>
        </w:rPr>
        <w:t xml:space="preserve">на официальном сайте школы, информационно-телекоммуникационной сети «Интернет» и информационном стенде </w:t>
      </w:r>
      <w:r>
        <w:rPr>
          <w:color w:val="000000"/>
          <w:sz w:val="28"/>
          <w:szCs w:val="28"/>
        </w:rPr>
        <w:t>школы в следующие сроки: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в профильные классы основно</w:t>
      </w:r>
      <w:r w:rsidR="007E0604">
        <w:rPr>
          <w:color w:val="000000"/>
          <w:sz w:val="28"/>
          <w:szCs w:val="28"/>
        </w:rPr>
        <w:t>го потока не позднее 10 августа                  202</w:t>
      </w:r>
      <w:r w:rsidR="00291DC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года;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 профильные классы дополнительного набора</w:t>
      </w:r>
      <w:r w:rsidR="007E0604">
        <w:rPr>
          <w:color w:val="000000"/>
          <w:sz w:val="28"/>
          <w:szCs w:val="28"/>
        </w:rPr>
        <w:t xml:space="preserve"> (при наличии мест) не позднее 30 августа 202</w:t>
      </w:r>
      <w:r w:rsidR="00291DC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года.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Напоминаем Вам </w:t>
      </w:r>
      <w:r w:rsidRPr="002D67E4">
        <w:rPr>
          <w:color w:val="000000"/>
          <w:sz w:val="28"/>
          <w:szCs w:val="28"/>
        </w:rPr>
        <w:t>о возможности подачи заявления в форме электронного документа.</w:t>
      </w:r>
    </w:p>
    <w:p w:rsidR="009F2294" w:rsidRDefault="009F2294" w:rsidP="009F2294">
      <w:pPr>
        <w:pStyle w:val="a3"/>
        <w:jc w:val="center"/>
      </w:pPr>
      <w:r>
        <w:rPr>
          <w:rStyle w:val="a4"/>
          <w:i/>
          <w:iCs/>
          <w:color w:val="000000"/>
          <w:sz w:val="27"/>
          <w:szCs w:val="27"/>
        </w:rPr>
        <w:t>График приема документов:</w:t>
      </w:r>
    </w:p>
    <w:p w:rsidR="009F2294" w:rsidRDefault="009F2294" w:rsidP="009F2294">
      <w:pPr>
        <w:pStyle w:val="a3"/>
        <w:jc w:val="center"/>
      </w:pPr>
      <w:r>
        <w:rPr>
          <w:color w:val="000000"/>
          <w:sz w:val="27"/>
          <w:szCs w:val="27"/>
        </w:rPr>
        <w:t>понедельник - пятница с 9:00 до 1</w:t>
      </w:r>
      <w:r w:rsidR="00360137">
        <w:rPr>
          <w:color w:val="000000"/>
          <w:sz w:val="27"/>
          <w:szCs w:val="27"/>
        </w:rPr>
        <w:t>5</w:t>
      </w:r>
      <w:r>
        <w:rPr>
          <w:color w:val="000000"/>
          <w:sz w:val="27"/>
          <w:szCs w:val="27"/>
        </w:rPr>
        <w:t>:00</w:t>
      </w:r>
      <w:r>
        <w:br/>
      </w:r>
      <w:r w:rsidR="00360137">
        <w:rPr>
          <w:rStyle w:val="a4"/>
          <w:color w:val="000000"/>
          <w:sz w:val="30"/>
          <w:szCs w:val="30"/>
        </w:rPr>
        <w:t>телефон: 2-70-93</w:t>
      </w:r>
      <w:r>
        <w:rPr>
          <w:rStyle w:val="a4"/>
          <w:color w:val="000000"/>
          <w:sz w:val="30"/>
          <w:szCs w:val="30"/>
        </w:rPr>
        <w:t> </w:t>
      </w:r>
    </w:p>
    <w:p w:rsidR="009F2294" w:rsidRDefault="00011604" w:rsidP="008E7C5B">
      <w:pPr>
        <w:pStyle w:val="a3"/>
        <w:ind w:firstLine="708"/>
        <w:jc w:val="both"/>
      </w:pPr>
      <w:r>
        <w:rPr>
          <w:rStyle w:val="a4"/>
          <w:sz w:val="30"/>
          <w:szCs w:val="30"/>
        </w:rPr>
        <w:t xml:space="preserve">при подаче заявления необходимы </w:t>
      </w:r>
      <w:r w:rsidR="009F2294">
        <w:rPr>
          <w:rStyle w:val="a4"/>
          <w:sz w:val="30"/>
          <w:szCs w:val="30"/>
        </w:rPr>
        <w:t>следующие документы:</w:t>
      </w:r>
    </w:p>
    <w:p w:rsidR="00011604" w:rsidRDefault="009F2294" w:rsidP="00011604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- </w:t>
      </w:r>
      <w:hyperlink r:id="rId4" w:history="1">
        <w:r>
          <w:rPr>
            <w:rStyle w:val="a6"/>
            <w:b/>
            <w:bCs/>
            <w:color w:val="0000FF"/>
            <w:sz w:val="36"/>
            <w:szCs w:val="36"/>
            <w:u w:val="single"/>
          </w:rPr>
          <w:t xml:space="preserve">личное заявление </w:t>
        </w:r>
        <w:r w:rsidR="00011604">
          <w:rPr>
            <w:rStyle w:val="a6"/>
            <w:b/>
            <w:bCs/>
            <w:color w:val="0000FF"/>
            <w:sz w:val="36"/>
            <w:szCs w:val="36"/>
            <w:u w:val="single"/>
          </w:rPr>
          <w:t xml:space="preserve">поступающего в 10-й класс или </w:t>
        </w:r>
        <w:r>
          <w:rPr>
            <w:rStyle w:val="a6"/>
            <w:b/>
            <w:bCs/>
            <w:color w:val="0000FF"/>
            <w:sz w:val="36"/>
            <w:szCs w:val="36"/>
            <w:u w:val="single"/>
          </w:rPr>
          <w:t>родителей</w:t>
        </w:r>
      </w:hyperlink>
      <w:r w:rsidR="00011604">
        <w:t xml:space="preserve"> </w:t>
      </w:r>
      <w:hyperlink r:id="rId5" w:history="1"/>
      <w:r w:rsidR="00011604">
        <w:rPr>
          <w:color w:val="000000"/>
          <w:sz w:val="30"/>
          <w:szCs w:val="30"/>
        </w:rPr>
        <w:t xml:space="preserve">(законных представителей);                                                                     </w:t>
      </w:r>
    </w:p>
    <w:p w:rsidR="00011604" w:rsidRDefault="009F2294" w:rsidP="00011604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</w:p>
    <w:p w:rsidR="009F2294" w:rsidRDefault="00011604" w:rsidP="00011604">
      <w:pPr>
        <w:pStyle w:val="a3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</w:p>
    <w:p w:rsidR="00372656" w:rsidRDefault="00372656" w:rsidP="008E7C5B">
      <w:pPr>
        <w:pStyle w:val="a3"/>
        <w:jc w:val="both"/>
      </w:pPr>
      <w:r>
        <w:rPr>
          <w:color w:val="000000"/>
          <w:sz w:val="30"/>
          <w:szCs w:val="30"/>
        </w:rPr>
        <w:lastRenderedPageBreak/>
        <w:t>- 2 фотографии 3х4 +электронный вариант.</w:t>
      </w:r>
    </w:p>
    <w:p w:rsidR="009F2294" w:rsidRDefault="009F2294" w:rsidP="00011604">
      <w:pPr>
        <w:pStyle w:val="a3"/>
        <w:jc w:val="both"/>
      </w:pPr>
      <w:r>
        <w:t> </w:t>
      </w:r>
      <w:r w:rsidR="00AD2846">
        <w:tab/>
      </w:r>
      <w:r>
        <w:rPr>
          <w:color w:val="000000"/>
          <w:sz w:val="30"/>
          <w:szCs w:val="30"/>
        </w:rPr>
        <w:t xml:space="preserve"> </w:t>
      </w:r>
      <w:r w:rsidR="00D662A2" w:rsidRPr="00473673">
        <w:object w:dxaOrig="7205" w:dyaOrig="5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6" o:title=""/>
          </v:shape>
          <o:OLEObject Type="Embed" ProgID="PowerPoint.Slide.12" ShapeID="_x0000_i1025" DrawAspect="Content" ObjectID="_1774956308" r:id="rId7"/>
        </w:object>
      </w:r>
    </w:p>
    <w:p w:rsidR="009F2294" w:rsidRDefault="00756D6C" w:rsidP="005C78ED">
      <w:pPr>
        <w:pStyle w:val="lightbulb-jck"/>
        <w:jc w:val="both"/>
      </w:pPr>
      <w:hyperlink r:id="rId8" w:history="1">
        <w:r w:rsidR="009F2294">
          <w:rPr>
            <w:rStyle w:val="a5"/>
            <w:color w:val="2F4F4F"/>
            <w:sz w:val="18"/>
            <w:szCs w:val="18"/>
          </w:rPr>
          <w:t>(</w:t>
        </w:r>
        <w:r w:rsidR="005C78ED">
          <w:rPr>
            <w:rStyle w:val="a4"/>
            <w:color w:val="2F4F4F"/>
            <w:sz w:val="18"/>
            <w:szCs w:val="18"/>
            <w:u w:val="single"/>
          </w:rPr>
          <w:t>Постановление  Исполнительного комитета Ютазинского муниципального района Республики Татарстан            от 03 марта 2015 г. N 198 «О разграничении полномочий в сфере образования в Ютазинском муниципальном районе Республики Татарстан» </w:t>
        </w:r>
      </w:hyperlink>
      <w:hyperlink r:id="rId9" w:history="1">
        <w:r w:rsidR="009F2294">
          <w:rPr>
            <w:rStyle w:val="a5"/>
            <w:color w:val="2F4F4F"/>
            <w:sz w:val="18"/>
            <w:szCs w:val="18"/>
          </w:rPr>
          <w:t>)</w:t>
        </w:r>
      </w:hyperlink>
    </w:p>
    <w:p w:rsidR="005C78ED" w:rsidRDefault="00023856" w:rsidP="005C78ED">
      <w:pPr>
        <w:pStyle w:val="lightbulb-jck"/>
        <w:jc w:val="both"/>
      </w:pPr>
      <w:r>
        <w:rPr>
          <w:rStyle w:val="a4"/>
          <w:color w:val="2F4F4F"/>
          <w:sz w:val="18"/>
          <w:szCs w:val="18"/>
          <w:u w:val="single"/>
        </w:rPr>
        <w:t>(</w:t>
      </w:r>
      <w:r w:rsidR="005C78ED" w:rsidRPr="005C78ED">
        <w:rPr>
          <w:rStyle w:val="a4"/>
          <w:color w:val="2F4F4F"/>
          <w:sz w:val="18"/>
          <w:szCs w:val="18"/>
          <w:u w:val="single"/>
        </w:rPr>
        <w:t>Правила приема учащихсяв муниципальное бюджетное образовательное учреждение«Уруссинская средняя общеобразовательная школа №3</w:t>
      </w:r>
      <w:r w:rsidR="005C78ED">
        <w:rPr>
          <w:rStyle w:val="a4"/>
          <w:color w:val="2F4F4F"/>
          <w:sz w:val="18"/>
          <w:szCs w:val="18"/>
          <w:u w:val="single"/>
        </w:rPr>
        <w:t>»</w:t>
      </w:r>
      <w:r w:rsidR="005C78ED" w:rsidRPr="005C78ED">
        <w:rPr>
          <w:rStyle w:val="a4"/>
          <w:color w:val="2F4F4F"/>
          <w:sz w:val="18"/>
          <w:szCs w:val="18"/>
          <w:u w:val="single"/>
        </w:rPr>
        <w:t xml:space="preserve"> Ютазинского муниципального района Республики Татарстан</w:t>
      </w:r>
      <w:r>
        <w:rPr>
          <w:rStyle w:val="a4"/>
          <w:color w:val="2F4F4F"/>
          <w:sz w:val="18"/>
          <w:szCs w:val="18"/>
          <w:u w:val="single"/>
        </w:rPr>
        <w:t>)</w:t>
      </w:r>
    </w:p>
    <w:p w:rsidR="00023856" w:rsidRPr="00023856" w:rsidRDefault="00023856" w:rsidP="005C78ED">
      <w:pPr>
        <w:pStyle w:val="lightbulb-jck"/>
        <w:jc w:val="both"/>
        <w:rPr>
          <w:rStyle w:val="a4"/>
          <w:color w:val="2F4F4F"/>
          <w:sz w:val="18"/>
          <w:szCs w:val="18"/>
          <w:u w:val="single"/>
        </w:rPr>
      </w:pPr>
      <w:r>
        <w:rPr>
          <w:rStyle w:val="a4"/>
          <w:color w:val="2F4F4F"/>
          <w:sz w:val="18"/>
          <w:szCs w:val="18"/>
          <w:u w:val="single"/>
        </w:rPr>
        <w:t xml:space="preserve">(Приказ министерства образования и науки Республики Татарстан от 27.02.2015г. №1156/15 </w:t>
      </w:r>
      <w:r w:rsidRPr="00023856">
        <w:rPr>
          <w:rStyle w:val="a4"/>
          <w:color w:val="2F4F4F"/>
          <w:sz w:val="18"/>
          <w:szCs w:val="18"/>
          <w:u w:val="single"/>
        </w:rPr>
        <w:t>«О порядке организации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</w:t>
      </w:r>
      <w:r>
        <w:rPr>
          <w:rStyle w:val="a4"/>
          <w:color w:val="2F4F4F"/>
          <w:sz w:val="18"/>
          <w:szCs w:val="18"/>
          <w:u w:val="single"/>
        </w:rPr>
        <w:t>вания с углубленным изучением отдельных учебных предметов или для профильного обучения»)</w:t>
      </w:r>
    </w:p>
    <w:sectPr w:rsidR="00023856" w:rsidRPr="00023856" w:rsidSect="00AD2846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BF0"/>
    <w:rsid w:val="00011604"/>
    <w:rsid w:val="00023856"/>
    <w:rsid w:val="000741C1"/>
    <w:rsid w:val="000A2A07"/>
    <w:rsid w:val="00112096"/>
    <w:rsid w:val="001443AE"/>
    <w:rsid w:val="00291DC8"/>
    <w:rsid w:val="002B6857"/>
    <w:rsid w:val="003414B6"/>
    <w:rsid w:val="003520B2"/>
    <w:rsid w:val="00360137"/>
    <w:rsid w:val="00372656"/>
    <w:rsid w:val="0038345A"/>
    <w:rsid w:val="003902F7"/>
    <w:rsid w:val="003A0BF0"/>
    <w:rsid w:val="00473673"/>
    <w:rsid w:val="004921F6"/>
    <w:rsid w:val="004B793C"/>
    <w:rsid w:val="0056395A"/>
    <w:rsid w:val="00597CB4"/>
    <w:rsid w:val="005C78ED"/>
    <w:rsid w:val="00623FFE"/>
    <w:rsid w:val="00717798"/>
    <w:rsid w:val="00756D6C"/>
    <w:rsid w:val="007E0604"/>
    <w:rsid w:val="008355C3"/>
    <w:rsid w:val="008C376D"/>
    <w:rsid w:val="008E7C5B"/>
    <w:rsid w:val="008F17FC"/>
    <w:rsid w:val="009F2294"/>
    <w:rsid w:val="00A0307E"/>
    <w:rsid w:val="00A34133"/>
    <w:rsid w:val="00A3414D"/>
    <w:rsid w:val="00AD2846"/>
    <w:rsid w:val="00AF408D"/>
    <w:rsid w:val="00B37744"/>
    <w:rsid w:val="00C34A47"/>
    <w:rsid w:val="00C52D5E"/>
    <w:rsid w:val="00CD6930"/>
    <w:rsid w:val="00D522F6"/>
    <w:rsid w:val="00D662A2"/>
    <w:rsid w:val="00E9265F"/>
    <w:rsid w:val="00E93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03EF59-48F0-4911-AF9F-759EF9844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2294"/>
    <w:rPr>
      <w:b/>
      <w:bCs/>
    </w:rPr>
  </w:style>
  <w:style w:type="character" w:styleId="a5">
    <w:name w:val="Hyperlink"/>
    <w:basedOn w:val="a0"/>
    <w:uiPriority w:val="99"/>
    <w:semiHidden/>
    <w:unhideWhenUsed/>
    <w:rsid w:val="009F2294"/>
    <w:rPr>
      <w:color w:val="0000FF"/>
      <w:u w:val="single"/>
    </w:rPr>
  </w:style>
  <w:style w:type="character" w:styleId="a6">
    <w:name w:val="Emphasis"/>
    <w:basedOn w:val="a0"/>
    <w:uiPriority w:val="20"/>
    <w:qFormat/>
    <w:rsid w:val="009F2294"/>
    <w:rPr>
      <w:i/>
      <w:iCs/>
    </w:rPr>
  </w:style>
  <w:style w:type="paragraph" w:customStyle="1" w:styleId="redbox-jck">
    <w:name w:val="redbox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ghtbulb-jck">
    <w:name w:val="lightbulb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df-jck">
    <w:name w:val="pdf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-jck">
    <w:name w:val="info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60137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60137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63.net/images/doki/O_vidache_razreshenii_po_zachisl_detei_v_OU.pdf" TargetMode="External"/><Relationship Id="rId3" Type="http://schemas.openxmlformats.org/officeDocument/2006/relationships/webSettings" Target="webSettings.xml"/><Relationship Id="rId7" Type="http://schemas.openxmlformats.org/officeDocument/2006/relationships/package" Target="embeddings/______Microsoft_PowerPoint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hyperlink" Target="http://school63.net/images/doki/zayvlenie2.doc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school63.net/images/doki/zayvlenie2.doc" TargetMode="External"/><Relationship Id="rId9" Type="http://schemas.openxmlformats.org/officeDocument/2006/relationships/hyperlink" Target="http://school63.net/images/doki/O_vidache_razreshenii_po_zachisl_detei_v_OU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Директор Школа №3</cp:lastModifiedBy>
  <cp:revision>2</cp:revision>
  <dcterms:created xsi:type="dcterms:W3CDTF">2024-04-18T11:39:00Z</dcterms:created>
  <dcterms:modified xsi:type="dcterms:W3CDTF">2024-04-18T11:39:00Z</dcterms:modified>
</cp:coreProperties>
</file>